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75DB" w:rsidRDefault="006575DB" w:rsidP="006575DB">
      <w:pPr>
        <w:keepNext/>
        <w:keepLines/>
        <w:tabs>
          <w:tab w:val="left" w:leader="underscore" w:pos="6135"/>
        </w:tabs>
        <w:spacing w:after="312" w:line="331" w:lineRule="exact"/>
        <w:ind w:left="3020" w:right="1360" w:hanging="960"/>
      </w:pPr>
      <w:bookmarkStart w:id="0" w:name="bookmark63"/>
      <w:bookmarkStart w:id="1" w:name="bookmark66"/>
      <w:r>
        <w:rPr>
          <w:rStyle w:val="20"/>
          <w:rFonts w:eastAsiaTheme="minorHAnsi"/>
        </w:rPr>
        <w:t>Аннотация к рабочей программе дисциплины «Обществознание</w:t>
      </w:r>
      <w:bookmarkEnd w:id="0"/>
      <w:r w:rsidR="008841B5">
        <w:rPr>
          <w:rStyle w:val="20"/>
          <w:rFonts w:eastAsiaTheme="minorHAnsi"/>
        </w:rPr>
        <w:t>»</w:t>
      </w:r>
    </w:p>
    <w:p w:rsidR="008841B5" w:rsidRPr="00A17944" w:rsidRDefault="008841B5" w:rsidP="00A17944">
      <w:pPr>
        <w:pStyle w:val="a6"/>
        <w:ind w:firstLine="284"/>
        <w:jc w:val="both"/>
        <w:rPr>
          <w:rFonts w:ascii="Times New Roman" w:hAnsi="Times New Roman" w:cs="Times New Roman"/>
          <w:sz w:val="24"/>
          <w:szCs w:val="24"/>
        </w:rPr>
      </w:pPr>
      <w:r w:rsidRPr="00A17944">
        <w:rPr>
          <w:rFonts w:ascii="Times New Roman" w:eastAsia="Calibri" w:hAnsi="Times New Roman" w:cs="Times New Roman"/>
          <w:sz w:val="24"/>
          <w:szCs w:val="24"/>
        </w:rPr>
        <w:t xml:space="preserve">Курс «Обществознание» для основной школы представляет собой один из рекомендованных Министерством </w:t>
      </w:r>
      <w:proofErr w:type="gramStart"/>
      <w:r w:rsidRPr="00A17944">
        <w:rPr>
          <w:rFonts w:ascii="Times New Roman" w:eastAsia="Calibri" w:hAnsi="Times New Roman" w:cs="Times New Roman"/>
          <w:sz w:val="24"/>
          <w:szCs w:val="24"/>
        </w:rPr>
        <w:t>образования Российской Федерации вариантов реализации новой структуры дисциплин</w:t>
      </w:r>
      <w:proofErr w:type="gramEnd"/>
      <w:r w:rsidRPr="00A17944">
        <w:rPr>
          <w:rFonts w:ascii="Times New Roman" w:eastAsia="Calibri" w:hAnsi="Times New Roman" w:cs="Times New Roman"/>
          <w:sz w:val="24"/>
          <w:szCs w:val="24"/>
        </w:rPr>
        <w:t xml:space="preserve"> социально – гуманитарного цикла. Этот курс интегрирует современные социологические, экономические, политические, правовые, этические, социально-психологические знания в целостную, педагогически обоснованную систему, рассчитанную на учащихся старшего подросткового возраста. Он содержит обусловленный рамками учебного времени минимум знаний о человеке и обществе, необходимых для понимания самого себя, других людей, процессов, происходящих в окружающем природном и социальном мире, для реализации гражданских прав и обязанностей</w:t>
      </w:r>
    </w:p>
    <w:p w:rsidR="008841B5" w:rsidRPr="00A17944" w:rsidRDefault="008841B5" w:rsidP="00A17944">
      <w:pPr>
        <w:pStyle w:val="a6"/>
        <w:ind w:firstLine="284"/>
        <w:jc w:val="both"/>
        <w:rPr>
          <w:rFonts w:ascii="Times New Roman" w:eastAsia="Calibri" w:hAnsi="Times New Roman" w:cs="Times New Roman"/>
          <w:sz w:val="24"/>
          <w:szCs w:val="24"/>
        </w:rPr>
      </w:pPr>
    </w:p>
    <w:p w:rsidR="008841B5" w:rsidRPr="00A17944" w:rsidRDefault="008841B5" w:rsidP="00A17944">
      <w:pPr>
        <w:pStyle w:val="a6"/>
        <w:ind w:firstLine="284"/>
        <w:jc w:val="both"/>
        <w:rPr>
          <w:rFonts w:ascii="Times New Roman" w:eastAsia="Calibri" w:hAnsi="Times New Roman" w:cs="Times New Roman"/>
          <w:b/>
          <w:sz w:val="24"/>
          <w:szCs w:val="24"/>
        </w:rPr>
      </w:pPr>
      <w:r w:rsidRPr="00A17944">
        <w:rPr>
          <w:rStyle w:val="20"/>
          <w:rFonts w:eastAsiaTheme="minorHAnsi"/>
          <w:b/>
          <w:sz w:val="24"/>
          <w:szCs w:val="24"/>
        </w:rPr>
        <w:t>6  класс</w:t>
      </w:r>
    </w:p>
    <w:p w:rsidR="008841B5" w:rsidRPr="00A17944" w:rsidRDefault="008841B5" w:rsidP="00A17944">
      <w:pPr>
        <w:pStyle w:val="a6"/>
        <w:ind w:firstLine="284"/>
        <w:jc w:val="both"/>
        <w:rPr>
          <w:rFonts w:ascii="Times New Roman" w:eastAsia="Calibri" w:hAnsi="Times New Roman" w:cs="Times New Roman"/>
          <w:sz w:val="24"/>
          <w:szCs w:val="24"/>
        </w:rPr>
      </w:pPr>
    </w:p>
    <w:p w:rsidR="008841B5" w:rsidRPr="00A17944" w:rsidRDefault="008841B5" w:rsidP="00A17944">
      <w:pPr>
        <w:pStyle w:val="a6"/>
        <w:ind w:firstLine="284"/>
        <w:jc w:val="both"/>
        <w:rPr>
          <w:rFonts w:ascii="Times New Roman" w:hAnsi="Times New Roman" w:cs="Times New Roman"/>
          <w:sz w:val="24"/>
          <w:szCs w:val="24"/>
        </w:rPr>
      </w:pPr>
      <w:r w:rsidRPr="00A17944">
        <w:rPr>
          <w:rFonts w:ascii="Times New Roman" w:hAnsi="Times New Roman" w:cs="Times New Roman"/>
          <w:sz w:val="24"/>
          <w:szCs w:val="24"/>
        </w:rPr>
        <w:t>Данная рабочая программа разработана на основе Федерального компонента Государственного образовательного стандарта основного общего образования и Программы основного общего образования по обществознанию Л.Н. Боголюбова. Программа предназначена для 6 класса общеобразовательной школы. Образовательная область - обществознание. Рабочая программа конкретизирует содержание предметных тем Государственного образовательного стандарта, даёт распределение учебных часов по разделам  и темам курса. Она рассчитана на 35 учебных часов, из расчёта 1 час в неделю.</w:t>
      </w:r>
    </w:p>
    <w:p w:rsidR="008841B5" w:rsidRPr="00A17944" w:rsidRDefault="008841B5" w:rsidP="00A17944">
      <w:pPr>
        <w:pStyle w:val="a6"/>
        <w:ind w:firstLine="284"/>
        <w:jc w:val="both"/>
        <w:rPr>
          <w:rFonts w:ascii="Times New Roman" w:eastAsia="Calibri" w:hAnsi="Times New Roman" w:cs="Times New Roman"/>
          <w:sz w:val="24"/>
          <w:szCs w:val="24"/>
        </w:rPr>
      </w:pPr>
    </w:p>
    <w:p w:rsidR="008841B5" w:rsidRPr="00A17944" w:rsidRDefault="008841B5" w:rsidP="00A17944">
      <w:pPr>
        <w:pStyle w:val="a6"/>
        <w:ind w:firstLine="284"/>
        <w:jc w:val="both"/>
        <w:rPr>
          <w:rFonts w:ascii="Times New Roman" w:eastAsia="Calibri" w:hAnsi="Times New Roman" w:cs="Times New Roman"/>
          <w:sz w:val="24"/>
          <w:szCs w:val="24"/>
        </w:rPr>
      </w:pPr>
      <w:r w:rsidRPr="00A17944">
        <w:rPr>
          <w:rFonts w:ascii="Times New Roman" w:eastAsia="Calibri" w:hAnsi="Times New Roman" w:cs="Times New Roman"/>
          <w:sz w:val="24"/>
          <w:szCs w:val="24"/>
        </w:rPr>
        <w:t xml:space="preserve">Программа предусматривает формирование у обучающихся </w:t>
      </w:r>
      <w:proofErr w:type="spellStart"/>
      <w:r w:rsidRPr="00A17944">
        <w:rPr>
          <w:rFonts w:ascii="Times New Roman" w:eastAsia="Calibri" w:hAnsi="Times New Roman" w:cs="Times New Roman"/>
          <w:sz w:val="24"/>
          <w:szCs w:val="24"/>
        </w:rPr>
        <w:t>общеучебных</w:t>
      </w:r>
      <w:proofErr w:type="spellEnd"/>
      <w:r w:rsidRPr="00A17944">
        <w:rPr>
          <w:rFonts w:ascii="Times New Roman" w:eastAsia="Calibri" w:hAnsi="Times New Roman" w:cs="Times New Roman"/>
          <w:sz w:val="24"/>
          <w:szCs w:val="24"/>
        </w:rPr>
        <w:t xml:space="preserve"> умений и навыков, универсальных способов деятельности и ключевых компетенций. Программа призвана помочь осуществлению выпускниками основной школы осознанного выбора путей продолжения образования или будущей профессиональной деятельности.</w:t>
      </w:r>
    </w:p>
    <w:p w:rsidR="008841B5" w:rsidRPr="00A17944" w:rsidRDefault="008841B5" w:rsidP="00A17944">
      <w:pPr>
        <w:pStyle w:val="a6"/>
        <w:ind w:firstLine="284"/>
        <w:jc w:val="both"/>
        <w:rPr>
          <w:rFonts w:ascii="Times New Roman" w:hAnsi="Times New Roman" w:cs="Times New Roman"/>
          <w:sz w:val="24"/>
          <w:szCs w:val="24"/>
        </w:rPr>
      </w:pPr>
    </w:p>
    <w:p w:rsidR="008841B5" w:rsidRPr="00A17944" w:rsidRDefault="008841B5" w:rsidP="00A17944">
      <w:pPr>
        <w:pStyle w:val="a6"/>
        <w:ind w:firstLine="284"/>
        <w:jc w:val="both"/>
        <w:rPr>
          <w:rFonts w:ascii="Times New Roman" w:hAnsi="Times New Roman" w:cs="Times New Roman"/>
          <w:sz w:val="24"/>
          <w:szCs w:val="24"/>
        </w:rPr>
      </w:pPr>
      <w:r w:rsidRPr="00A17944">
        <w:rPr>
          <w:rFonts w:ascii="Times New Roman" w:hAnsi="Times New Roman" w:cs="Times New Roman"/>
          <w:sz w:val="24"/>
          <w:szCs w:val="24"/>
        </w:rPr>
        <w:t xml:space="preserve">Изучение обществознания  в 6  классе – начинается не с абстрактной картины общества, разбитого на сферы, а с того, что более близко ученику - </w:t>
      </w:r>
      <w:r w:rsidRPr="00A17944">
        <w:rPr>
          <w:rFonts w:ascii="Times New Roman" w:hAnsi="Times New Roman" w:cs="Times New Roman"/>
          <w:b/>
          <w:bCs/>
          <w:sz w:val="24"/>
          <w:szCs w:val="24"/>
        </w:rPr>
        <w:t>личности</w:t>
      </w:r>
      <w:r w:rsidRPr="00A17944">
        <w:rPr>
          <w:rFonts w:ascii="Times New Roman" w:hAnsi="Times New Roman" w:cs="Times New Roman"/>
          <w:sz w:val="24"/>
          <w:szCs w:val="24"/>
        </w:rPr>
        <w:t xml:space="preserve">. Первые понятия, которые вводятся в курсе 6 класса (деятельность/активность, взаимодействие, самостоятельность, зависимость, потребности социальное взаимовлияние, ожидания и др.) связаны непосредственно с человеком и его повседневной жизнью. Эти понятия образуют смысловое ядро, которое в каждой теме связано с другим кругом понятий, выводящих на общество (социальные роли, взаимопонимание, конфликты и пр.). </w:t>
      </w:r>
      <w:r w:rsidRPr="00A17944">
        <w:rPr>
          <w:rFonts w:ascii="Times New Roman" w:hAnsi="Times New Roman" w:cs="Times New Roman"/>
          <w:i/>
          <w:iCs/>
          <w:sz w:val="24"/>
          <w:szCs w:val="24"/>
        </w:rPr>
        <w:t>Акцент на повседневной жизни ученика</w:t>
      </w:r>
      <w:r w:rsidRPr="00A17944">
        <w:rPr>
          <w:rFonts w:ascii="Times New Roman" w:hAnsi="Times New Roman" w:cs="Times New Roman"/>
          <w:sz w:val="24"/>
          <w:szCs w:val="24"/>
        </w:rPr>
        <w:t xml:space="preserve"> и его окружения позволяет сделать изучение предмета  интересным и опираться на имеющиеся у ребенка знания и жизненный опыт.</w:t>
      </w:r>
    </w:p>
    <w:p w:rsidR="008841B5" w:rsidRPr="00A17944" w:rsidRDefault="008841B5" w:rsidP="00A17944">
      <w:pPr>
        <w:pStyle w:val="a6"/>
        <w:ind w:firstLine="284"/>
        <w:jc w:val="both"/>
        <w:rPr>
          <w:rFonts w:ascii="Times New Roman" w:hAnsi="Times New Roman" w:cs="Times New Roman"/>
          <w:color w:val="333333"/>
          <w:sz w:val="24"/>
          <w:szCs w:val="24"/>
        </w:rPr>
      </w:pPr>
    </w:p>
    <w:p w:rsidR="008841B5" w:rsidRPr="00A17944" w:rsidRDefault="008841B5" w:rsidP="00A17944">
      <w:pPr>
        <w:pStyle w:val="a6"/>
        <w:ind w:firstLine="284"/>
        <w:jc w:val="both"/>
        <w:rPr>
          <w:rFonts w:ascii="Times New Roman" w:hAnsi="Times New Roman" w:cs="Times New Roman"/>
          <w:sz w:val="24"/>
          <w:szCs w:val="24"/>
        </w:rPr>
      </w:pPr>
      <w:r w:rsidRPr="00A17944">
        <w:rPr>
          <w:rFonts w:ascii="Times New Roman" w:hAnsi="Times New Roman" w:cs="Times New Roman"/>
          <w:sz w:val="24"/>
          <w:szCs w:val="24"/>
        </w:rPr>
        <w:t>Структура курса способствует формированию у учащихся первичных представлений об обществе как о динамически развивающейся целостности.</w:t>
      </w:r>
    </w:p>
    <w:p w:rsidR="008841B5" w:rsidRPr="00A17944" w:rsidRDefault="008841B5" w:rsidP="00A17944">
      <w:pPr>
        <w:pStyle w:val="a6"/>
        <w:ind w:firstLine="284"/>
        <w:jc w:val="both"/>
        <w:rPr>
          <w:rFonts w:ascii="Times New Roman" w:hAnsi="Times New Roman" w:cs="Times New Roman"/>
          <w:sz w:val="24"/>
          <w:szCs w:val="24"/>
        </w:rPr>
      </w:pPr>
      <w:r w:rsidRPr="00A17944">
        <w:rPr>
          <w:rFonts w:ascii="Times New Roman" w:hAnsi="Times New Roman" w:cs="Times New Roman"/>
          <w:sz w:val="24"/>
          <w:szCs w:val="24"/>
        </w:rPr>
        <w:t xml:space="preserve"> Важнейшей частью этой картины выступают элементарные знания об обществе на примере российского: о его устройстве, конституционных основах, об особенностях развития в начале ХХ</w:t>
      </w:r>
      <w:proofErr w:type="gramStart"/>
      <w:r w:rsidRPr="00A17944">
        <w:rPr>
          <w:rFonts w:ascii="Times New Roman" w:hAnsi="Times New Roman" w:cs="Times New Roman"/>
          <w:sz w:val="24"/>
          <w:szCs w:val="24"/>
        </w:rPr>
        <w:t>I</w:t>
      </w:r>
      <w:proofErr w:type="gramEnd"/>
      <w:r w:rsidRPr="00A17944">
        <w:rPr>
          <w:rFonts w:ascii="Times New Roman" w:hAnsi="Times New Roman" w:cs="Times New Roman"/>
          <w:sz w:val="24"/>
          <w:szCs w:val="24"/>
        </w:rPr>
        <w:t xml:space="preserve"> в. Изучение данной тематики должно содействовать воспитанию у учащихся патриотических чувств, общероссийской идентичности. </w:t>
      </w:r>
    </w:p>
    <w:p w:rsidR="008841B5" w:rsidRPr="00A17944" w:rsidRDefault="008841B5" w:rsidP="00A17944">
      <w:pPr>
        <w:pStyle w:val="a6"/>
        <w:ind w:firstLine="284"/>
        <w:jc w:val="both"/>
        <w:rPr>
          <w:rFonts w:ascii="Times New Roman" w:hAnsi="Times New Roman" w:cs="Times New Roman"/>
          <w:color w:val="333333"/>
          <w:sz w:val="24"/>
          <w:szCs w:val="24"/>
        </w:rPr>
      </w:pPr>
    </w:p>
    <w:p w:rsidR="008841B5" w:rsidRPr="00A17944" w:rsidRDefault="008841B5" w:rsidP="00A17944">
      <w:pPr>
        <w:pStyle w:val="a6"/>
        <w:ind w:firstLine="284"/>
        <w:jc w:val="both"/>
        <w:rPr>
          <w:rFonts w:ascii="Times New Roman" w:hAnsi="Times New Roman" w:cs="Times New Roman"/>
          <w:b/>
          <w:sz w:val="24"/>
          <w:szCs w:val="24"/>
        </w:rPr>
      </w:pPr>
      <w:r w:rsidRPr="00A17944">
        <w:rPr>
          <w:rFonts w:ascii="Times New Roman" w:hAnsi="Times New Roman" w:cs="Times New Roman"/>
          <w:b/>
          <w:sz w:val="24"/>
          <w:szCs w:val="24"/>
        </w:rPr>
        <w:t>7 класс</w:t>
      </w:r>
    </w:p>
    <w:p w:rsidR="008841B5" w:rsidRPr="00A17944" w:rsidRDefault="008841B5" w:rsidP="00A17944">
      <w:pPr>
        <w:pStyle w:val="a6"/>
        <w:ind w:firstLine="284"/>
        <w:jc w:val="both"/>
        <w:rPr>
          <w:rFonts w:ascii="Times New Roman" w:hAnsi="Times New Roman" w:cs="Times New Roman"/>
          <w:sz w:val="24"/>
          <w:szCs w:val="24"/>
        </w:rPr>
      </w:pPr>
      <w:r w:rsidRPr="00A17944">
        <w:rPr>
          <w:rFonts w:ascii="Times New Roman" w:hAnsi="Times New Roman" w:cs="Times New Roman"/>
          <w:sz w:val="24"/>
          <w:szCs w:val="24"/>
        </w:rPr>
        <w:t>Данная рабочая программа разработана на основе Федерального компонента Государственного образовательного стандарта основного общего образования и Программы основного общего образования по обществознанию Л.Н. Боголюбова. Программа предназначена для 7 класса общеобразовательной школы. Образовательная область - обществознание. Рабочая программа конкретизирует содержание предметных тем Государственного образовательного стандарта, даёт распределение учебных часов по разделам  и темам курса. Она рассчитана на 35 учебных часов, из расчёта 1 час в неделю.</w:t>
      </w:r>
    </w:p>
    <w:p w:rsidR="008841B5" w:rsidRPr="00A17944" w:rsidRDefault="008841B5" w:rsidP="00A17944">
      <w:pPr>
        <w:pStyle w:val="a6"/>
        <w:ind w:firstLine="284"/>
        <w:jc w:val="both"/>
        <w:rPr>
          <w:rFonts w:ascii="Times New Roman" w:hAnsi="Times New Roman" w:cs="Times New Roman"/>
          <w:color w:val="333333"/>
          <w:sz w:val="24"/>
          <w:szCs w:val="24"/>
        </w:rPr>
      </w:pPr>
    </w:p>
    <w:p w:rsidR="008841B5" w:rsidRPr="00A17944" w:rsidRDefault="008841B5" w:rsidP="00A17944">
      <w:pPr>
        <w:pStyle w:val="a6"/>
        <w:ind w:firstLine="284"/>
        <w:jc w:val="both"/>
        <w:rPr>
          <w:rFonts w:ascii="Times New Roman" w:hAnsi="Times New Roman" w:cs="Times New Roman"/>
          <w:sz w:val="24"/>
          <w:szCs w:val="24"/>
          <w:lang w:eastAsia="ru-RU"/>
        </w:rPr>
      </w:pPr>
      <w:r w:rsidRPr="00A17944">
        <w:rPr>
          <w:rFonts w:ascii="Times New Roman" w:hAnsi="Times New Roman" w:cs="Times New Roman"/>
          <w:sz w:val="24"/>
          <w:szCs w:val="24"/>
          <w:lang w:eastAsia="ru-RU"/>
        </w:rPr>
        <w:lastRenderedPageBreak/>
        <w:t xml:space="preserve">    В 7 классе школьники подходят  к важному рубежу своего соци</w:t>
      </w:r>
      <w:r w:rsidRPr="00A17944">
        <w:rPr>
          <w:rFonts w:ascii="Times New Roman" w:hAnsi="Times New Roman" w:cs="Times New Roman"/>
          <w:sz w:val="24"/>
          <w:szCs w:val="24"/>
          <w:lang w:eastAsia="ru-RU"/>
        </w:rPr>
        <w:softHyphen/>
        <w:t>ального взросления: им скоро исполняется 14 лет, они получают паспорт гражданина Российской Федерации, расширяются их права в экономических отношениях, наступает уголовная ответственность за некоторые виды преступлений. Соответ</w:t>
      </w:r>
      <w:r w:rsidRPr="00A17944">
        <w:rPr>
          <w:rFonts w:ascii="Times New Roman" w:hAnsi="Times New Roman" w:cs="Times New Roman"/>
          <w:sz w:val="24"/>
          <w:szCs w:val="24"/>
          <w:lang w:eastAsia="ru-RU"/>
        </w:rPr>
        <w:softHyphen/>
        <w:t>ственно курс даёт им необходимые на этом рубеже соци</w:t>
      </w:r>
      <w:r w:rsidRPr="00A17944">
        <w:rPr>
          <w:rFonts w:ascii="Times New Roman" w:hAnsi="Times New Roman" w:cs="Times New Roman"/>
          <w:sz w:val="24"/>
          <w:szCs w:val="24"/>
          <w:lang w:eastAsia="ru-RU"/>
        </w:rPr>
        <w:softHyphen/>
        <w:t>ализации модули. Первый  из них «Регулирование поведения людей в обществе» (глава № 1), «Человек в экономических отношениях» (глава№2</w:t>
      </w:r>
      <w:proofErr w:type="gramStart"/>
      <w:r w:rsidRPr="00A17944">
        <w:rPr>
          <w:rFonts w:ascii="Times New Roman" w:hAnsi="Times New Roman" w:cs="Times New Roman"/>
          <w:sz w:val="24"/>
          <w:szCs w:val="24"/>
          <w:lang w:eastAsia="ru-RU"/>
        </w:rPr>
        <w:t xml:space="preserve"> )</w:t>
      </w:r>
      <w:proofErr w:type="gramEnd"/>
      <w:r w:rsidRPr="00A17944">
        <w:rPr>
          <w:rFonts w:ascii="Times New Roman" w:hAnsi="Times New Roman" w:cs="Times New Roman"/>
          <w:sz w:val="24"/>
          <w:szCs w:val="24"/>
          <w:lang w:eastAsia="ru-RU"/>
        </w:rPr>
        <w:t>-представляет собой цикл уроков, рас</w:t>
      </w:r>
      <w:r w:rsidRPr="00A17944">
        <w:rPr>
          <w:rFonts w:ascii="Times New Roman" w:hAnsi="Times New Roman" w:cs="Times New Roman"/>
          <w:sz w:val="24"/>
          <w:szCs w:val="24"/>
          <w:lang w:eastAsia="ru-RU"/>
        </w:rPr>
        <w:softHyphen/>
        <w:t>считанных на формирование первоначальных и в определён</w:t>
      </w:r>
      <w:r w:rsidRPr="00A17944">
        <w:rPr>
          <w:rFonts w:ascii="Times New Roman" w:hAnsi="Times New Roman" w:cs="Times New Roman"/>
          <w:sz w:val="24"/>
          <w:szCs w:val="24"/>
          <w:lang w:eastAsia="ru-RU"/>
        </w:rPr>
        <w:softHyphen/>
        <w:t>ной мере упорядоченных знаний о роли социальных норм в жизни человека и общества. Материал модуля включает сюже</w:t>
      </w:r>
      <w:r w:rsidRPr="00A17944">
        <w:rPr>
          <w:rFonts w:ascii="Times New Roman" w:hAnsi="Times New Roman" w:cs="Times New Roman"/>
          <w:sz w:val="24"/>
          <w:szCs w:val="24"/>
          <w:lang w:eastAsia="ru-RU"/>
        </w:rPr>
        <w:softHyphen/>
        <w:t>ты, раскрывающие вопросы, связанные с практикой развития межличностных отношений, а также позиции, связанные с  осознанием правового статуса несовершеннолетнего. В частности развивается тема  о необходимости соблюдения зако</w:t>
      </w:r>
      <w:r w:rsidRPr="00A17944">
        <w:rPr>
          <w:rFonts w:ascii="Times New Roman" w:hAnsi="Times New Roman" w:cs="Times New Roman"/>
          <w:sz w:val="24"/>
          <w:szCs w:val="24"/>
          <w:lang w:eastAsia="ru-RU"/>
        </w:rPr>
        <w:softHyphen/>
        <w:t>на, о правах человека и, отдельно, о правах ребёнка. Спе</w:t>
      </w:r>
      <w:r w:rsidRPr="00A17944">
        <w:rPr>
          <w:rFonts w:ascii="Times New Roman" w:hAnsi="Times New Roman" w:cs="Times New Roman"/>
          <w:sz w:val="24"/>
          <w:szCs w:val="24"/>
          <w:lang w:eastAsia="ru-RU"/>
        </w:rPr>
        <w:softHyphen/>
        <w:t>циальные тематические фрагменты будут  посвящёны необходимости подготовки обучающегося к выполнению воинского долга. Второй модуль - «Человек в эко</w:t>
      </w:r>
      <w:r w:rsidRPr="00A17944">
        <w:rPr>
          <w:rFonts w:ascii="Times New Roman" w:hAnsi="Times New Roman" w:cs="Times New Roman"/>
          <w:sz w:val="24"/>
          <w:szCs w:val="24"/>
          <w:lang w:eastAsia="ru-RU"/>
        </w:rPr>
        <w:softHyphen/>
        <w:t>номических отношениях</w:t>
      </w:r>
      <w:proofErr w:type="gramStart"/>
      <w:r w:rsidRPr="00A17944">
        <w:rPr>
          <w:rFonts w:ascii="Times New Roman" w:hAnsi="Times New Roman" w:cs="Times New Roman"/>
          <w:sz w:val="24"/>
          <w:szCs w:val="24"/>
          <w:lang w:eastAsia="ru-RU"/>
        </w:rPr>
        <w:t>»-</w:t>
      </w:r>
      <w:proofErr w:type="gramEnd"/>
      <w:r w:rsidRPr="00A17944">
        <w:rPr>
          <w:rFonts w:ascii="Times New Roman" w:hAnsi="Times New Roman" w:cs="Times New Roman"/>
          <w:sz w:val="24"/>
          <w:szCs w:val="24"/>
          <w:lang w:eastAsia="ru-RU"/>
        </w:rPr>
        <w:t>даёт представление о таких про</w:t>
      </w:r>
      <w:r w:rsidRPr="00A17944">
        <w:rPr>
          <w:rFonts w:ascii="Times New Roman" w:hAnsi="Times New Roman" w:cs="Times New Roman"/>
          <w:sz w:val="24"/>
          <w:szCs w:val="24"/>
          <w:lang w:eastAsia="ru-RU"/>
        </w:rPr>
        <w:softHyphen/>
        <w:t xml:space="preserve">явлениях экономической жизни общества, как производство, обмен, потребление. Особое внимание уделено рассмотрению основы экономики </w:t>
      </w:r>
      <w:proofErr w:type="gramStart"/>
      <w:r w:rsidRPr="00A17944">
        <w:rPr>
          <w:rFonts w:ascii="Times New Roman" w:hAnsi="Times New Roman" w:cs="Times New Roman"/>
          <w:sz w:val="24"/>
          <w:szCs w:val="24"/>
          <w:lang w:eastAsia="ru-RU"/>
        </w:rPr>
        <w:t>-п</w:t>
      </w:r>
      <w:proofErr w:type="gramEnd"/>
      <w:r w:rsidRPr="00A17944">
        <w:rPr>
          <w:rFonts w:ascii="Times New Roman" w:hAnsi="Times New Roman" w:cs="Times New Roman"/>
          <w:sz w:val="24"/>
          <w:szCs w:val="24"/>
          <w:lang w:eastAsia="ru-RU"/>
        </w:rPr>
        <w:t>роизводству, в процессе которого реа</w:t>
      </w:r>
      <w:r w:rsidRPr="00A17944">
        <w:rPr>
          <w:rFonts w:ascii="Times New Roman" w:hAnsi="Times New Roman" w:cs="Times New Roman"/>
          <w:sz w:val="24"/>
          <w:szCs w:val="24"/>
          <w:lang w:eastAsia="ru-RU"/>
        </w:rPr>
        <w:softHyphen/>
        <w:t>лизуется её важнейшая роль в обществе - создание матери</w:t>
      </w:r>
      <w:r w:rsidRPr="00A17944">
        <w:rPr>
          <w:rFonts w:ascii="Times New Roman" w:hAnsi="Times New Roman" w:cs="Times New Roman"/>
          <w:sz w:val="24"/>
          <w:szCs w:val="24"/>
          <w:lang w:eastAsia="ru-RU"/>
        </w:rPr>
        <w:softHyphen/>
        <w:t>альных благ для удовлетворения потребностей людей. При изучении экономических явлений акцент делается на раскры</w:t>
      </w:r>
      <w:r w:rsidRPr="00A17944">
        <w:rPr>
          <w:rFonts w:ascii="Times New Roman" w:hAnsi="Times New Roman" w:cs="Times New Roman"/>
          <w:sz w:val="24"/>
          <w:szCs w:val="24"/>
          <w:lang w:eastAsia="ru-RU"/>
        </w:rPr>
        <w:softHyphen/>
        <w:t xml:space="preserve">тии способов рационального поведения основных участников экономики </w:t>
      </w:r>
      <w:proofErr w:type="gramStart"/>
      <w:r w:rsidRPr="00A17944">
        <w:rPr>
          <w:rFonts w:ascii="Times New Roman" w:hAnsi="Times New Roman" w:cs="Times New Roman"/>
          <w:sz w:val="24"/>
          <w:szCs w:val="24"/>
          <w:lang w:eastAsia="ru-RU"/>
        </w:rPr>
        <w:t>-п</w:t>
      </w:r>
      <w:proofErr w:type="gramEnd"/>
      <w:r w:rsidRPr="00A17944">
        <w:rPr>
          <w:rFonts w:ascii="Times New Roman" w:hAnsi="Times New Roman" w:cs="Times New Roman"/>
          <w:sz w:val="24"/>
          <w:szCs w:val="24"/>
          <w:lang w:eastAsia="ru-RU"/>
        </w:rPr>
        <w:t xml:space="preserve">отребителей и производителей. </w:t>
      </w:r>
      <w:proofErr w:type="gramStart"/>
      <w:r w:rsidRPr="00A17944">
        <w:rPr>
          <w:rFonts w:ascii="Times New Roman" w:hAnsi="Times New Roman" w:cs="Times New Roman"/>
          <w:sz w:val="24"/>
          <w:szCs w:val="24"/>
          <w:lang w:eastAsia="ru-RU"/>
        </w:rPr>
        <w:t>Кроме того, программа предполагает раскрытие основной проблематики нравственных и правовых отношений человека и природы (модуль «Человек и природа» (глава№3).</w:t>
      </w:r>
      <w:proofErr w:type="gramEnd"/>
    </w:p>
    <w:p w:rsidR="008841B5" w:rsidRPr="00A17944" w:rsidRDefault="008841B5" w:rsidP="00A17944">
      <w:pPr>
        <w:pStyle w:val="a6"/>
        <w:ind w:firstLine="284"/>
        <w:jc w:val="both"/>
        <w:rPr>
          <w:rFonts w:ascii="Times New Roman" w:hAnsi="Times New Roman" w:cs="Times New Roman"/>
          <w:sz w:val="24"/>
          <w:szCs w:val="24"/>
        </w:rPr>
      </w:pPr>
      <w:r w:rsidRPr="00A17944">
        <w:rPr>
          <w:rFonts w:ascii="Times New Roman" w:hAnsi="Times New Roman" w:cs="Times New Roman"/>
          <w:sz w:val="24"/>
          <w:szCs w:val="24"/>
        </w:rPr>
        <w:t xml:space="preserve">   </w:t>
      </w:r>
      <w:proofErr w:type="gramStart"/>
      <w:r w:rsidRPr="00A17944">
        <w:rPr>
          <w:rFonts w:ascii="Times New Roman" w:hAnsi="Times New Roman" w:cs="Times New Roman"/>
          <w:sz w:val="24"/>
          <w:szCs w:val="24"/>
        </w:rPr>
        <w:t>Решающее  значение  при реализации Программы имеют  методы, помогающие рас</w:t>
      </w:r>
      <w:r w:rsidRPr="00A17944">
        <w:rPr>
          <w:rFonts w:ascii="Times New Roman" w:hAnsi="Times New Roman" w:cs="Times New Roman"/>
          <w:sz w:val="24"/>
          <w:szCs w:val="24"/>
        </w:rPr>
        <w:softHyphen/>
        <w:t>крытию и конкретизации рассматриваемых понятий и положе</w:t>
      </w:r>
      <w:r w:rsidRPr="00A17944">
        <w:rPr>
          <w:rFonts w:ascii="Times New Roman" w:hAnsi="Times New Roman" w:cs="Times New Roman"/>
          <w:sz w:val="24"/>
          <w:szCs w:val="24"/>
        </w:rPr>
        <w:softHyphen/>
        <w:t>ний, связи обобщённых знаний курса с личным  социальным опытом, с собственными наблюдени</w:t>
      </w:r>
      <w:r w:rsidRPr="00A17944">
        <w:rPr>
          <w:rFonts w:ascii="Times New Roman" w:hAnsi="Times New Roman" w:cs="Times New Roman"/>
          <w:sz w:val="24"/>
          <w:szCs w:val="24"/>
        </w:rPr>
        <w:softHyphen/>
        <w:t>ями  школьников  и с их уже сложившимися представлениями (а воз</w:t>
      </w:r>
      <w:r w:rsidRPr="00A17944">
        <w:rPr>
          <w:rFonts w:ascii="Times New Roman" w:hAnsi="Times New Roman" w:cs="Times New Roman"/>
          <w:sz w:val="24"/>
          <w:szCs w:val="24"/>
        </w:rPr>
        <w:softHyphen/>
        <w:t>можно, и со стереотипами и с предубеждениями) о социальной жизни и поведении людей в обществе, в том числе в экономическом пространстве.</w:t>
      </w:r>
      <w:proofErr w:type="gramEnd"/>
      <w:r w:rsidRPr="00A17944">
        <w:rPr>
          <w:rFonts w:ascii="Times New Roman" w:hAnsi="Times New Roman" w:cs="Times New Roman"/>
          <w:sz w:val="24"/>
          <w:szCs w:val="24"/>
        </w:rPr>
        <w:t xml:space="preserve"> </w:t>
      </w:r>
      <w:proofErr w:type="gramStart"/>
      <w:r w:rsidRPr="00A17944">
        <w:rPr>
          <w:rFonts w:ascii="Times New Roman" w:hAnsi="Times New Roman" w:cs="Times New Roman"/>
          <w:sz w:val="24"/>
          <w:szCs w:val="24"/>
        </w:rPr>
        <w:t>Развитию у обучающихся 7-го класса  готовности к правомерному и нравственно одо</w:t>
      </w:r>
      <w:r w:rsidRPr="00A17944">
        <w:rPr>
          <w:rFonts w:ascii="Times New Roman" w:hAnsi="Times New Roman" w:cs="Times New Roman"/>
          <w:sz w:val="24"/>
          <w:szCs w:val="24"/>
        </w:rPr>
        <w:softHyphen/>
        <w:t>бряемому поведению  будет содействовать реконструкция и анализ с по</w:t>
      </w:r>
      <w:r w:rsidRPr="00A17944">
        <w:rPr>
          <w:rFonts w:ascii="Times New Roman" w:hAnsi="Times New Roman" w:cs="Times New Roman"/>
          <w:sz w:val="24"/>
          <w:szCs w:val="24"/>
        </w:rPr>
        <w:softHyphen/>
        <w:t>зиций норм морали и права типичных социальных ситуаций, сложившихся практик поведения, включая элементарное экономическое.</w:t>
      </w:r>
      <w:proofErr w:type="gramEnd"/>
    </w:p>
    <w:p w:rsidR="008841B5" w:rsidRPr="00A17944" w:rsidRDefault="008841B5" w:rsidP="00A17944">
      <w:pPr>
        <w:pStyle w:val="a6"/>
        <w:ind w:firstLine="284"/>
        <w:jc w:val="both"/>
        <w:rPr>
          <w:rFonts w:ascii="Times New Roman" w:hAnsi="Times New Roman" w:cs="Times New Roman"/>
          <w:sz w:val="24"/>
          <w:szCs w:val="24"/>
        </w:rPr>
      </w:pPr>
      <w:r w:rsidRPr="00A17944">
        <w:rPr>
          <w:rFonts w:ascii="Times New Roman" w:hAnsi="Times New Roman" w:cs="Times New Roman"/>
          <w:sz w:val="24"/>
          <w:szCs w:val="24"/>
        </w:rPr>
        <w:t xml:space="preserve"> Особого внимания  потребует использование в учебном про</w:t>
      </w:r>
      <w:r w:rsidRPr="00A17944">
        <w:rPr>
          <w:rFonts w:ascii="Times New Roman" w:hAnsi="Times New Roman" w:cs="Times New Roman"/>
          <w:sz w:val="24"/>
          <w:szCs w:val="24"/>
        </w:rPr>
        <w:softHyphen/>
        <w:t xml:space="preserve">цессе  наряду с традиционными методиками компьютерных технологий. Актуальным окажется   дистанционный формат  использования информационных технологий при тиражировании содержательных  и технологических уточнений характера домашних поручений. </w:t>
      </w:r>
    </w:p>
    <w:p w:rsidR="008841B5" w:rsidRPr="00A17944" w:rsidRDefault="008841B5" w:rsidP="00A17944">
      <w:pPr>
        <w:pStyle w:val="a6"/>
        <w:ind w:firstLine="284"/>
        <w:jc w:val="both"/>
        <w:rPr>
          <w:rFonts w:ascii="Times New Roman" w:hAnsi="Times New Roman" w:cs="Times New Roman"/>
          <w:sz w:val="24"/>
          <w:szCs w:val="24"/>
        </w:rPr>
      </w:pPr>
    </w:p>
    <w:p w:rsidR="008841B5" w:rsidRPr="00A17944" w:rsidRDefault="008841B5" w:rsidP="00A17944">
      <w:pPr>
        <w:pStyle w:val="a6"/>
        <w:ind w:firstLine="284"/>
        <w:jc w:val="both"/>
        <w:rPr>
          <w:rFonts w:ascii="Times New Roman" w:hAnsi="Times New Roman" w:cs="Times New Roman"/>
          <w:b/>
          <w:sz w:val="24"/>
          <w:szCs w:val="24"/>
        </w:rPr>
      </w:pPr>
      <w:r w:rsidRPr="00A17944">
        <w:rPr>
          <w:rFonts w:ascii="Times New Roman" w:hAnsi="Times New Roman" w:cs="Times New Roman"/>
          <w:b/>
          <w:sz w:val="24"/>
          <w:szCs w:val="24"/>
        </w:rPr>
        <w:t>8 класс</w:t>
      </w:r>
    </w:p>
    <w:p w:rsidR="008841B5" w:rsidRPr="00A17944" w:rsidRDefault="00F53244" w:rsidP="00A17944">
      <w:pPr>
        <w:pStyle w:val="a6"/>
        <w:ind w:firstLine="284"/>
        <w:jc w:val="both"/>
        <w:rPr>
          <w:rFonts w:ascii="Times New Roman" w:hAnsi="Times New Roman" w:cs="Times New Roman"/>
          <w:sz w:val="24"/>
          <w:szCs w:val="24"/>
        </w:rPr>
      </w:pPr>
      <w:r w:rsidRPr="00A17944">
        <w:rPr>
          <w:rFonts w:ascii="Times New Roman" w:hAnsi="Times New Roman" w:cs="Times New Roman"/>
          <w:sz w:val="24"/>
          <w:szCs w:val="24"/>
        </w:rPr>
        <w:t xml:space="preserve">     </w:t>
      </w:r>
      <w:r w:rsidR="008841B5" w:rsidRPr="00A17944">
        <w:rPr>
          <w:rFonts w:ascii="Times New Roman" w:hAnsi="Times New Roman" w:cs="Times New Roman"/>
          <w:sz w:val="24"/>
          <w:szCs w:val="24"/>
        </w:rPr>
        <w:t>Данная рабочая программа разработана на основе Федерального компонента Государственного образовательного стандарта основного общего образования и Программы основного общего образования по обществознанию Л.Н. Боголюбова. Программа предназначена для 8 класса общеобразовательной школы. Образовательная область - обществознание. Рабочая программа конкретизирует содержание предметных тем Государственного образовательного стандарта, даёт распределение учебных часов по разделам  и темам курса. Она рассчитана на 35 учебных часов, из расчёта 1 час в неделю.</w:t>
      </w:r>
    </w:p>
    <w:p w:rsidR="008841B5" w:rsidRPr="00A17944" w:rsidRDefault="008841B5" w:rsidP="00A17944">
      <w:pPr>
        <w:pStyle w:val="a6"/>
        <w:ind w:firstLine="284"/>
        <w:jc w:val="both"/>
        <w:rPr>
          <w:rFonts w:ascii="Times New Roman" w:hAnsi="Times New Roman" w:cs="Times New Roman"/>
          <w:sz w:val="24"/>
          <w:szCs w:val="24"/>
        </w:rPr>
      </w:pPr>
      <w:r w:rsidRPr="00A17944">
        <w:rPr>
          <w:rFonts w:ascii="Times New Roman" w:hAnsi="Times New Roman" w:cs="Times New Roman"/>
          <w:sz w:val="24"/>
          <w:szCs w:val="24"/>
        </w:rPr>
        <w:t>Этот курс является составной частью системы изучения дисциплин социаль</w:t>
      </w:r>
      <w:r w:rsidRPr="00A17944">
        <w:rPr>
          <w:rFonts w:ascii="Times New Roman" w:hAnsi="Times New Roman" w:cs="Times New Roman"/>
          <w:sz w:val="24"/>
          <w:szCs w:val="24"/>
        </w:rPr>
        <w:softHyphen/>
        <w:t>но-гуманитарного цикла. Он строится с учетом того, что учащиеся, освоившие определенную сумму исторических, литературных, правовых, географических знаний, имеющие определенный жизненный и социальный опыт, готовы к восприятию реальной картины современного мира во всем его многообразии, сложности и противоречивости.</w:t>
      </w:r>
    </w:p>
    <w:p w:rsidR="00F53244" w:rsidRPr="00A17944" w:rsidRDefault="008841B5" w:rsidP="00A17944">
      <w:pPr>
        <w:pStyle w:val="a6"/>
        <w:ind w:firstLine="284"/>
        <w:jc w:val="both"/>
        <w:rPr>
          <w:rFonts w:ascii="Times New Roman" w:hAnsi="Times New Roman" w:cs="Times New Roman"/>
          <w:sz w:val="24"/>
          <w:szCs w:val="24"/>
        </w:rPr>
      </w:pPr>
      <w:r w:rsidRPr="00A17944">
        <w:rPr>
          <w:rFonts w:ascii="Times New Roman" w:hAnsi="Times New Roman" w:cs="Times New Roman"/>
          <w:sz w:val="24"/>
          <w:szCs w:val="24"/>
        </w:rPr>
        <w:t>В 8 классе ку</w:t>
      </w:r>
      <w:proofErr w:type="gramStart"/>
      <w:r w:rsidRPr="00A17944">
        <w:rPr>
          <w:rFonts w:ascii="Times New Roman" w:hAnsi="Times New Roman" w:cs="Times New Roman"/>
          <w:sz w:val="24"/>
          <w:szCs w:val="24"/>
        </w:rPr>
        <w:t>рс вкл</w:t>
      </w:r>
      <w:proofErr w:type="gramEnd"/>
      <w:r w:rsidRPr="00A17944">
        <w:rPr>
          <w:rFonts w:ascii="Times New Roman" w:hAnsi="Times New Roman" w:cs="Times New Roman"/>
          <w:sz w:val="24"/>
          <w:szCs w:val="24"/>
        </w:rPr>
        <w:t>ючает четыре темы.</w:t>
      </w:r>
    </w:p>
    <w:p w:rsidR="008841B5" w:rsidRPr="00A17944" w:rsidRDefault="008841B5" w:rsidP="00A17944">
      <w:pPr>
        <w:pStyle w:val="a6"/>
        <w:ind w:firstLine="284"/>
        <w:jc w:val="both"/>
        <w:rPr>
          <w:rFonts w:ascii="Times New Roman" w:hAnsi="Times New Roman" w:cs="Times New Roman"/>
          <w:sz w:val="24"/>
          <w:szCs w:val="24"/>
        </w:rPr>
      </w:pPr>
      <w:r w:rsidRPr="00A17944">
        <w:rPr>
          <w:rFonts w:ascii="Times New Roman" w:hAnsi="Times New Roman" w:cs="Times New Roman"/>
          <w:sz w:val="24"/>
          <w:szCs w:val="24"/>
        </w:rPr>
        <w:t xml:space="preserve"> Первая — «Личность и общество» — дает представление о соотношении </w:t>
      </w:r>
      <w:proofErr w:type="gramStart"/>
      <w:r w:rsidRPr="00A17944">
        <w:rPr>
          <w:rFonts w:ascii="Times New Roman" w:hAnsi="Times New Roman" w:cs="Times New Roman"/>
          <w:sz w:val="24"/>
          <w:szCs w:val="24"/>
        </w:rPr>
        <w:t>биологического</w:t>
      </w:r>
      <w:proofErr w:type="gramEnd"/>
      <w:r w:rsidRPr="00A17944">
        <w:rPr>
          <w:rFonts w:ascii="Times New Roman" w:hAnsi="Times New Roman" w:cs="Times New Roman"/>
          <w:sz w:val="24"/>
          <w:szCs w:val="24"/>
        </w:rPr>
        <w:t xml:space="preserve"> и социального в человеке, значимости социализации личности. Тема вводит ученика в круг проблем современного общества и общественных отношений.</w:t>
      </w:r>
    </w:p>
    <w:p w:rsidR="008841B5" w:rsidRPr="00A17944" w:rsidRDefault="008841B5" w:rsidP="00A17944">
      <w:pPr>
        <w:pStyle w:val="a6"/>
        <w:ind w:firstLine="284"/>
        <w:jc w:val="both"/>
        <w:rPr>
          <w:rFonts w:ascii="Times New Roman" w:hAnsi="Times New Roman" w:cs="Times New Roman"/>
          <w:sz w:val="24"/>
          <w:szCs w:val="24"/>
        </w:rPr>
      </w:pPr>
      <w:r w:rsidRPr="00A17944">
        <w:rPr>
          <w:rFonts w:ascii="Times New Roman" w:hAnsi="Times New Roman" w:cs="Times New Roman"/>
          <w:sz w:val="24"/>
          <w:szCs w:val="24"/>
        </w:rPr>
        <w:t>Тема курса — «Сфера духовной культуры» — вводит ученика в круг проблем морали, важных для осознания себя как существа нравственного. Кроме того, в этой теме учащиеся получают возможность познакомиться с функционированием в обществе системы образования, науки и религии.</w:t>
      </w:r>
    </w:p>
    <w:p w:rsidR="008841B5" w:rsidRPr="00A17944" w:rsidRDefault="008841B5" w:rsidP="00A17944">
      <w:pPr>
        <w:pStyle w:val="a6"/>
        <w:ind w:firstLine="284"/>
        <w:jc w:val="both"/>
        <w:rPr>
          <w:rFonts w:ascii="Times New Roman" w:hAnsi="Times New Roman" w:cs="Times New Roman"/>
          <w:sz w:val="24"/>
          <w:szCs w:val="24"/>
        </w:rPr>
      </w:pPr>
      <w:r w:rsidRPr="00A17944">
        <w:rPr>
          <w:rFonts w:ascii="Times New Roman" w:hAnsi="Times New Roman" w:cs="Times New Roman"/>
          <w:sz w:val="24"/>
          <w:szCs w:val="24"/>
        </w:rPr>
        <w:lastRenderedPageBreak/>
        <w:t>Тема «Экономика» углубляет знания учащихся об основных экономических проявлениях (производство, обмен, потребление) через раскрытие ключевых экономических понятий. Изучаются понятия высокой степени обобщенности, охватывающие широкий спектр разнообразных явлений экономической жизни (экономическая система, рынок, собственность, ограниченность ресурсов). Преимущество отдано рассмотрению вопросов микроэкономики — экономическим отношениям между отдельными хозяйствующими субъектами (производители, потребители). Специальное внимание уделено и некоторым макроэкономическим проблемам: роли государства в экономике, безработице, международной торговле.</w:t>
      </w:r>
    </w:p>
    <w:p w:rsidR="008841B5" w:rsidRPr="00A17944" w:rsidRDefault="008841B5" w:rsidP="00A17944">
      <w:pPr>
        <w:pStyle w:val="a6"/>
        <w:ind w:firstLine="284"/>
        <w:jc w:val="both"/>
        <w:rPr>
          <w:rFonts w:ascii="Times New Roman" w:hAnsi="Times New Roman" w:cs="Times New Roman"/>
          <w:sz w:val="24"/>
          <w:szCs w:val="24"/>
        </w:rPr>
      </w:pPr>
      <w:proofErr w:type="gramStart"/>
      <w:r w:rsidRPr="00A17944">
        <w:rPr>
          <w:rFonts w:ascii="Times New Roman" w:hAnsi="Times New Roman" w:cs="Times New Roman"/>
          <w:sz w:val="24"/>
          <w:szCs w:val="24"/>
        </w:rPr>
        <w:t>Тема «Социальная сфера» раскрывает ключевые социологические понятия: социальная структура, социальные группы, социальный статус, социальная роль, социальная мобильность, социальный конфликт, межнациональные отношения.</w:t>
      </w:r>
      <w:proofErr w:type="gramEnd"/>
      <w:r w:rsidRPr="00A17944">
        <w:rPr>
          <w:rFonts w:ascii="Times New Roman" w:hAnsi="Times New Roman" w:cs="Times New Roman"/>
          <w:sz w:val="24"/>
          <w:szCs w:val="24"/>
        </w:rPr>
        <w:t xml:space="preserve"> На их основе характеризуются социальные отношения в современном обществе.</w:t>
      </w:r>
    </w:p>
    <w:p w:rsidR="008841B5" w:rsidRPr="00A17944" w:rsidRDefault="008841B5" w:rsidP="00A17944">
      <w:pPr>
        <w:pStyle w:val="a6"/>
        <w:ind w:firstLine="284"/>
        <w:jc w:val="both"/>
        <w:rPr>
          <w:rFonts w:ascii="Times New Roman" w:hAnsi="Times New Roman" w:cs="Times New Roman"/>
          <w:sz w:val="24"/>
          <w:szCs w:val="24"/>
        </w:rPr>
      </w:pPr>
      <w:r w:rsidRPr="00A17944">
        <w:rPr>
          <w:rFonts w:ascii="Times New Roman" w:hAnsi="Times New Roman" w:cs="Times New Roman"/>
          <w:b/>
          <w:bCs/>
          <w:sz w:val="24"/>
          <w:szCs w:val="24"/>
        </w:rPr>
        <w:t>Формы организации образовательного процесса</w:t>
      </w:r>
    </w:p>
    <w:p w:rsidR="008841B5" w:rsidRPr="00A17944" w:rsidRDefault="008841B5" w:rsidP="00A17944">
      <w:pPr>
        <w:pStyle w:val="a6"/>
        <w:ind w:firstLine="284"/>
        <w:jc w:val="both"/>
        <w:rPr>
          <w:rFonts w:ascii="Times New Roman" w:hAnsi="Times New Roman" w:cs="Times New Roman"/>
          <w:sz w:val="24"/>
          <w:szCs w:val="24"/>
        </w:rPr>
      </w:pPr>
      <w:r w:rsidRPr="00A17944">
        <w:rPr>
          <w:rFonts w:ascii="Times New Roman" w:hAnsi="Times New Roman" w:cs="Times New Roman"/>
          <w:sz w:val="24"/>
          <w:szCs w:val="24"/>
        </w:rPr>
        <w:t>Предпочтительная форма организации учебного процесса – комбинированный и проблемный урок.</w:t>
      </w:r>
    </w:p>
    <w:p w:rsidR="008841B5" w:rsidRPr="00A17944" w:rsidRDefault="008841B5" w:rsidP="00A17944">
      <w:pPr>
        <w:pStyle w:val="a6"/>
        <w:ind w:firstLine="284"/>
        <w:jc w:val="both"/>
        <w:rPr>
          <w:rFonts w:ascii="Times New Roman" w:hAnsi="Times New Roman" w:cs="Times New Roman"/>
          <w:sz w:val="24"/>
          <w:szCs w:val="24"/>
        </w:rPr>
      </w:pPr>
      <w:r w:rsidRPr="00A17944">
        <w:rPr>
          <w:rFonts w:ascii="Times New Roman" w:hAnsi="Times New Roman" w:cs="Times New Roman"/>
          <w:sz w:val="24"/>
          <w:szCs w:val="24"/>
        </w:rPr>
        <w:t>Рабочая программа предусматривает индивидуальную, групповую, фронтальную деятельность учащихся, ведущие виды деятельности – информационный, исследовательский, проектный.</w:t>
      </w:r>
    </w:p>
    <w:p w:rsidR="008841B5" w:rsidRPr="00A17944" w:rsidRDefault="008841B5" w:rsidP="00A17944">
      <w:pPr>
        <w:pStyle w:val="a6"/>
        <w:ind w:firstLine="284"/>
        <w:jc w:val="both"/>
        <w:rPr>
          <w:rFonts w:ascii="Times New Roman" w:hAnsi="Times New Roman" w:cs="Times New Roman"/>
          <w:sz w:val="24"/>
          <w:szCs w:val="24"/>
        </w:rPr>
      </w:pPr>
      <w:r w:rsidRPr="00A17944">
        <w:rPr>
          <w:rFonts w:ascii="Times New Roman" w:hAnsi="Times New Roman" w:cs="Times New Roman"/>
          <w:sz w:val="24"/>
          <w:szCs w:val="24"/>
        </w:rPr>
        <w:t xml:space="preserve">Рабочая программа предусматривает наряду с </w:t>
      </w:r>
      <w:proofErr w:type="gramStart"/>
      <w:r w:rsidRPr="00A17944">
        <w:rPr>
          <w:rFonts w:ascii="Times New Roman" w:hAnsi="Times New Roman" w:cs="Times New Roman"/>
          <w:sz w:val="24"/>
          <w:szCs w:val="24"/>
        </w:rPr>
        <w:t>традиционными</w:t>
      </w:r>
      <w:proofErr w:type="gramEnd"/>
      <w:r w:rsidRPr="00A17944">
        <w:rPr>
          <w:rFonts w:ascii="Times New Roman" w:hAnsi="Times New Roman" w:cs="Times New Roman"/>
          <w:sz w:val="24"/>
          <w:szCs w:val="24"/>
        </w:rPr>
        <w:t xml:space="preserve"> нетрадиционные формы организации образовательного процесса: дискуссии, презентации, игровые технологии и др.; предусматривает использование различных современных технологий обучения (интерактивное обучение с использованием ИКТ), что способствует развитию коммуникативных навыков, развитию критического мышления. </w:t>
      </w:r>
    </w:p>
    <w:p w:rsidR="008841B5" w:rsidRPr="00A17944" w:rsidRDefault="008841B5" w:rsidP="00A17944">
      <w:pPr>
        <w:pStyle w:val="a6"/>
        <w:ind w:firstLine="284"/>
        <w:jc w:val="both"/>
        <w:rPr>
          <w:rFonts w:ascii="Times New Roman" w:hAnsi="Times New Roman" w:cs="Times New Roman"/>
          <w:sz w:val="24"/>
          <w:szCs w:val="24"/>
        </w:rPr>
      </w:pPr>
      <w:r w:rsidRPr="00A17944">
        <w:rPr>
          <w:rFonts w:ascii="Times New Roman" w:hAnsi="Times New Roman" w:cs="Times New Roman"/>
          <w:sz w:val="24"/>
          <w:szCs w:val="24"/>
        </w:rPr>
        <w:t>Учащиеся осуществляют следующие виды работ:</w:t>
      </w:r>
    </w:p>
    <w:p w:rsidR="008841B5" w:rsidRPr="00A17944" w:rsidRDefault="008841B5" w:rsidP="00A17944">
      <w:pPr>
        <w:pStyle w:val="a6"/>
        <w:ind w:firstLine="284"/>
        <w:jc w:val="both"/>
        <w:rPr>
          <w:rFonts w:ascii="Times New Roman" w:hAnsi="Times New Roman" w:cs="Times New Roman"/>
          <w:sz w:val="24"/>
          <w:szCs w:val="24"/>
        </w:rPr>
      </w:pPr>
      <w:r w:rsidRPr="00A17944">
        <w:rPr>
          <w:rFonts w:ascii="Times New Roman" w:hAnsi="Times New Roman" w:cs="Times New Roman"/>
          <w:sz w:val="24"/>
          <w:szCs w:val="24"/>
        </w:rPr>
        <w:t xml:space="preserve">— работу с источниками социальной информации с использованием современных средств коммуникации (включая ресурсы Интернета); </w:t>
      </w:r>
    </w:p>
    <w:p w:rsidR="008841B5" w:rsidRPr="00A17944" w:rsidRDefault="008841B5" w:rsidP="00A17944">
      <w:pPr>
        <w:pStyle w:val="a6"/>
        <w:ind w:firstLine="284"/>
        <w:jc w:val="both"/>
        <w:rPr>
          <w:rFonts w:ascii="Times New Roman" w:hAnsi="Times New Roman" w:cs="Times New Roman"/>
          <w:sz w:val="24"/>
          <w:szCs w:val="24"/>
        </w:rPr>
      </w:pPr>
      <w:r w:rsidRPr="00A17944">
        <w:rPr>
          <w:rFonts w:ascii="Times New Roman" w:hAnsi="Times New Roman" w:cs="Times New Roman"/>
          <w:sz w:val="24"/>
          <w:szCs w:val="24"/>
        </w:rPr>
        <w:t xml:space="preserve">—решение познавательных и практических задач, отражающих типичные социальные ситуации; </w:t>
      </w:r>
    </w:p>
    <w:p w:rsidR="008841B5" w:rsidRPr="00A17944" w:rsidRDefault="008841B5" w:rsidP="00A17944">
      <w:pPr>
        <w:pStyle w:val="a6"/>
        <w:ind w:firstLine="284"/>
        <w:jc w:val="both"/>
        <w:rPr>
          <w:rFonts w:ascii="Times New Roman" w:hAnsi="Times New Roman" w:cs="Times New Roman"/>
          <w:sz w:val="24"/>
          <w:szCs w:val="24"/>
        </w:rPr>
      </w:pPr>
      <w:r w:rsidRPr="00A17944">
        <w:rPr>
          <w:rFonts w:ascii="Times New Roman" w:hAnsi="Times New Roman" w:cs="Times New Roman"/>
          <w:sz w:val="24"/>
          <w:szCs w:val="24"/>
        </w:rPr>
        <w:t xml:space="preserve">— анализ современных общественных явлений и событий; </w:t>
      </w:r>
    </w:p>
    <w:p w:rsidR="008841B5" w:rsidRPr="00A17944" w:rsidRDefault="008841B5" w:rsidP="00A17944">
      <w:pPr>
        <w:pStyle w:val="a6"/>
        <w:ind w:firstLine="284"/>
        <w:jc w:val="both"/>
        <w:rPr>
          <w:rFonts w:ascii="Times New Roman" w:hAnsi="Times New Roman" w:cs="Times New Roman"/>
          <w:sz w:val="24"/>
          <w:szCs w:val="24"/>
        </w:rPr>
      </w:pPr>
      <w:r w:rsidRPr="00A17944">
        <w:rPr>
          <w:rFonts w:ascii="Times New Roman" w:hAnsi="Times New Roman" w:cs="Times New Roman"/>
          <w:sz w:val="24"/>
          <w:szCs w:val="24"/>
        </w:rPr>
        <w:t>— освоение типичных социальных ролей через участие в обучающих играх и тренингах, моделирующих ситуации из реальной жизни, через самостоятельное формулирование правил и норм поведения (в школе, общественных местах и т, п.).</w:t>
      </w:r>
    </w:p>
    <w:p w:rsidR="008841B5" w:rsidRPr="00A17944" w:rsidRDefault="008841B5" w:rsidP="00A17944">
      <w:pPr>
        <w:pStyle w:val="a6"/>
        <w:ind w:firstLine="284"/>
        <w:jc w:val="both"/>
        <w:rPr>
          <w:rFonts w:ascii="Times New Roman" w:hAnsi="Times New Roman" w:cs="Times New Roman"/>
          <w:color w:val="333333"/>
          <w:sz w:val="24"/>
          <w:szCs w:val="24"/>
        </w:rPr>
      </w:pPr>
    </w:p>
    <w:p w:rsidR="00F53244" w:rsidRPr="00A17944" w:rsidRDefault="00F53244" w:rsidP="00A17944">
      <w:pPr>
        <w:pStyle w:val="a6"/>
        <w:ind w:firstLine="284"/>
        <w:jc w:val="both"/>
        <w:rPr>
          <w:rFonts w:ascii="Times New Roman" w:hAnsi="Times New Roman" w:cs="Times New Roman"/>
          <w:sz w:val="24"/>
          <w:szCs w:val="24"/>
        </w:rPr>
      </w:pPr>
      <w:r w:rsidRPr="00A17944">
        <w:rPr>
          <w:rFonts w:ascii="Times New Roman" w:hAnsi="Times New Roman" w:cs="Times New Roman"/>
          <w:b/>
          <w:bCs/>
          <w:sz w:val="24"/>
          <w:szCs w:val="24"/>
        </w:rPr>
        <w:t>Виды деятельности, методы обучения</w:t>
      </w:r>
    </w:p>
    <w:p w:rsidR="00F53244" w:rsidRPr="00A17944" w:rsidRDefault="00F53244" w:rsidP="00A17944">
      <w:pPr>
        <w:pStyle w:val="a6"/>
        <w:ind w:firstLine="284"/>
        <w:jc w:val="both"/>
        <w:rPr>
          <w:rFonts w:ascii="Times New Roman" w:hAnsi="Times New Roman" w:cs="Times New Roman"/>
          <w:sz w:val="24"/>
          <w:szCs w:val="24"/>
        </w:rPr>
      </w:pPr>
      <w:r w:rsidRPr="00A17944">
        <w:rPr>
          <w:rFonts w:ascii="Times New Roman" w:hAnsi="Times New Roman" w:cs="Times New Roman"/>
          <w:sz w:val="24"/>
          <w:szCs w:val="24"/>
        </w:rPr>
        <w:t>Учебный процесс основан на видах деятельности, соответствующих целям обществоведческого образования и психолого-возрастным особенностям учащихся 8 класса (в том числе: проводить поиск информации, устанавливать причинно-следственные связи, участвовать в дискуссиях, формулировать собственную позицию и др.). Особое внимание уделено формированию аналитических навыков и умений, умений проводить поиск информации и синтезировать ее. Разнообразны формы уроков: комбинированный урок, урок изучения нового материала, урок-игра, информативно-диалогическая лекция, проблемно-диалогическая лекция, практикум, урок-презентация и др.</w:t>
      </w:r>
    </w:p>
    <w:p w:rsidR="00F53244" w:rsidRPr="00A17944" w:rsidRDefault="00F53244" w:rsidP="00A17944">
      <w:pPr>
        <w:pStyle w:val="a6"/>
        <w:ind w:firstLine="284"/>
        <w:jc w:val="both"/>
        <w:rPr>
          <w:rFonts w:ascii="Times New Roman" w:hAnsi="Times New Roman" w:cs="Times New Roman"/>
          <w:sz w:val="24"/>
          <w:szCs w:val="24"/>
        </w:rPr>
      </w:pPr>
      <w:r w:rsidRPr="00A17944">
        <w:rPr>
          <w:rFonts w:ascii="Times New Roman" w:hAnsi="Times New Roman" w:cs="Times New Roman"/>
          <w:sz w:val="24"/>
          <w:szCs w:val="24"/>
        </w:rPr>
        <w:t>Предпочтительная форма организации учебного процесса – комбинированный и проблемный урок.</w:t>
      </w:r>
    </w:p>
    <w:p w:rsidR="00F53244" w:rsidRPr="00A17944" w:rsidRDefault="00F53244" w:rsidP="00A17944">
      <w:pPr>
        <w:pStyle w:val="a6"/>
        <w:ind w:firstLine="284"/>
        <w:jc w:val="both"/>
        <w:rPr>
          <w:rFonts w:ascii="Times New Roman" w:hAnsi="Times New Roman" w:cs="Times New Roman"/>
          <w:sz w:val="24"/>
          <w:szCs w:val="24"/>
        </w:rPr>
      </w:pPr>
      <w:r w:rsidRPr="00A17944">
        <w:rPr>
          <w:rFonts w:ascii="Times New Roman" w:hAnsi="Times New Roman" w:cs="Times New Roman"/>
          <w:sz w:val="24"/>
          <w:szCs w:val="24"/>
        </w:rPr>
        <w:t xml:space="preserve">Используются эвристический, частично - поисковый, проблемный методы обучения. В основу преподавания предмета </w:t>
      </w:r>
      <w:proofErr w:type="gramStart"/>
      <w:r w:rsidRPr="00A17944">
        <w:rPr>
          <w:rFonts w:ascii="Times New Roman" w:hAnsi="Times New Roman" w:cs="Times New Roman"/>
          <w:sz w:val="24"/>
          <w:szCs w:val="24"/>
        </w:rPr>
        <w:t>положен</w:t>
      </w:r>
      <w:proofErr w:type="gramEnd"/>
      <w:r w:rsidRPr="00A17944">
        <w:rPr>
          <w:rFonts w:ascii="Times New Roman" w:hAnsi="Times New Roman" w:cs="Times New Roman"/>
          <w:sz w:val="24"/>
          <w:szCs w:val="24"/>
        </w:rPr>
        <w:t xml:space="preserve"> </w:t>
      </w:r>
      <w:proofErr w:type="spellStart"/>
      <w:r w:rsidRPr="00A17944">
        <w:rPr>
          <w:rFonts w:ascii="Times New Roman" w:hAnsi="Times New Roman" w:cs="Times New Roman"/>
          <w:sz w:val="24"/>
          <w:szCs w:val="24"/>
        </w:rPr>
        <w:t>диалогизм</w:t>
      </w:r>
      <w:proofErr w:type="spellEnd"/>
      <w:r w:rsidRPr="00A17944">
        <w:rPr>
          <w:rFonts w:ascii="Times New Roman" w:hAnsi="Times New Roman" w:cs="Times New Roman"/>
          <w:sz w:val="24"/>
          <w:szCs w:val="24"/>
        </w:rPr>
        <w:t xml:space="preserve"> и </w:t>
      </w:r>
      <w:proofErr w:type="spellStart"/>
      <w:r w:rsidRPr="00A17944">
        <w:rPr>
          <w:rFonts w:ascii="Times New Roman" w:hAnsi="Times New Roman" w:cs="Times New Roman"/>
          <w:sz w:val="24"/>
          <w:szCs w:val="24"/>
        </w:rPr>
        <w:t>проблемность</w:t>
      </w:r>
      <w:proofErr w:type="spellEnd"/>
      <w:r w:rsidRPr="00A17944">
        <w:rPr>
          <w:rFonts w:ascii="Times New Roman" w:hAnsi="Times New Roman" w:cs="Times New Roman"/>
          <w:sz w:val="24"/>
          <w:szCs w:val="24"/>
        </w:rPr>
        <w:t xml:space="preserve"> изложения нового материала.</w:t>
      </w:r>
    </w:p>
    <w:p w:rsidR="00F53244" w:rsidRPr="00A17944" w:rsidRDefault="00F53244" w:rsidP="00A17944">
      <w:pPr>
        <w:pStyle w:val="a6"/>
        <w:ind w:firstLine="284"/>
        <w:jc w:val="both"/>
        <w:rPr>
          <w:rFonts w:ascii="Times New Roman" w:hAnsi="Times New Roman" w:cs="Times New Roman"/>
          <w:sz w:val="24"/>
          <w:szCs w:val="24"/>
        </w:rPr>
      </w:pPr>
    </w:p>
    <w:p w:rsidR="008841B5" w:rsidRPr="00A17944" w:rsidRDefault="00F53244" w:rsidP="00A17944">
      <w:pPr>
        <w:pStyle w:val="a6"/>
        <w:ind w:firstLine="284"/>
        <w:jc w:val="both"/>
        <w:rPr>
          <w:rFonts w:ascii="Times New Roman" w:hAnsi="Times New Roman" w:cs="Times New Roman"/>
          <w:b/>
          <w:color w:val="333333"/>
          <w:sz w:val="24"/>
          <w:szCs w:val="24"/>
        </w:rPr>
      </w:pPr>
      <w:r w:rsidRPr="00A17944">
        <w:rPr>
          <w:rFonts w:ascii="Times New Roman" w:hAnsi="Times New Roman" w:cs="Times New Roman"/>
          <w:b/>
          <w:color w:val="333333"/>
          <w:sz w:val="24"/>
          <w:szCs w:val="24"/>
        </w:rPr>
        <w:t>9 класс</w:t>
      </w:r>
    </w:p>
    <w:p w:rsidR="00F53244" w:rsidRPr="00A17944" w:rsidRDefault="00F53244" w:rsidP="00A17944">
      <w:pPr>
        <w:pStyle w:val="a6"/>
        <w:ind w:firstLine="284"/>
        <w:jc w:val="both"/>
        <w:rPr>
          <w:rFonts w:ascii="Times New Roman" w:hAnsi="Times New Roman" w:cs="Times New Roman"/>
          <w:color w:val="333333"/>
          <w:sz w:val="24"/>
          <w:szCs w:val="24"/>
        </w:rPr>
      </w:pPr>
    </w:p>
    <w:p w:rsidR="00F53244" w:rsidRPr="00A17944" w:rsidRDefault="00F53244" w:rsidP="00A17944">
      <w:pPr>
        <w:pStyle w:val="a6"/>
        <w:ind w:firstLine="284"/>
        <w:jc w:val="both"/>
        <w:rPr>
          <w:rFonts w:ascii="Times New Roman" w:hAnsi="Times New Roman" w:cs="Times New Roman"/>
          <w:sz w:val="24"/>
          <w:szCs w:val="24"/>
        </w:rPr>
      </w:pPr>
      <w:r w:rsidRPr="00A17944">
        <w:rPr>
          <w:rFonts w:ascii="Times New Roman" w:hAnsi="Times New Roman" w:cs="Times New Roman"/>
          <w:sz w:val="24"/>
          <w:szCs w:val="24"/>
        </w:rPr>
        <w:t>Рабочая программа по обществознанию для 9 класса составлена на основе федерального компонента государственного стандарта основного общего образования, Примерной программы основного общего образования по обществознанию и авторской программы Л. Н. Боголюбова.</w:t>
      </w:r>
    </w:p>
    <w:p w:rsidR="00F53244" w:rsidRPr="00A17944" w:rsidRDefault="00F53244" w:rsidP="00A17944">
      <w:pPr>
        <w:pStyle w:val="a6"/>
        <w:ind w:firstLine="284"/>
        <w:jc w:val="both"/>
        <w:rPr>
          <w:rFonts w:ascii="Times New Roman" w:hAnsi="Times New Roman" w:cs="Times New Roman"/>
          <w:sz w:val="24"/>
          <w:szCs w:val="24"/>
        </w:rPr>
      </w:pPr>
      <w:r w:rsidRPr="00A17944">
        <w:rPr>
          <w:rFonts w:ascii="Times New Roman" w:hAnsi="Times New Roman" w:cs="Times New Roman"/>
          <w:sz w:val="24"/>
          <w:szCs w:val="24"/>
        </w:rPr>
        <w:t xml:space="preserve">Курс «Обществознание» для основной школы представляет собой один из рекомендованных Министерством образования и науки Российской </w:t>
      </w:r>
      <w:proofErr w:type="gramStart"/>
      <w:r w:rsidRPr="00A17944">
        <w:rPr>
          <w:rFonts w:ascii="Times New Roman" w:hAnsi="Times New Roman" w:cs="Times New Roman"/>
          <w:sz w:val="24"/>
          <w:szCs w:val="24"/>
        </w:rPr>
        <w:t>Федерации вариантов реализации новой структуры дисциплин</w:t>
      </w:r>
      <w:proofErr w:type="gramEnd"/>
      <w:r w:rsidRPr="00A17944">
        <w:rPr>
          <w:rFonts w:ascii="Times New Roman" w:hAnsi="Times New Roman" w:cs="Times New Roman"/>
          <w:sz w:val="24"/>
          <w:szCs w:val="24"/>
        </w:rPr>
        <w:t xml:space="preserve"> социально-гуманитарного цикла. Этот курс интегрирует современные социологические, экономические, политические, правовые, этические, социально-психологические знания в целостную, педагогически обоснованную систему, рассчитанную на </w:t>
      </w:r>
      <w:r w:rsidRPr="00A17944">
        <w:rPr>
          <w:rFonts w:ascii="Times New Roman" w:hAnsi="Times New Roman" w:cs="Times New Roman"/>
          <w:sz w:val="24"/>
          <w:szCs w:val="24"/>
        </w:rPr>
        <w:lastRenderedPageBreak/>
        <w:t>учащихся подросткового возраста. Он содержит обусловленный рамками учебного времени минимум знаний о человеке и обществе, необходимых для понимания самого себя, других людей, процессов, происходящих в окружающем природном и социальном мире, для реализации гражданских прав и обязанностей.</w:t>
      </w:r>
    </w:p>
    <w:p w:rsidR="00F53244" w:rsidRPr="00A17944" w:rsidRDefault="00F53244" w:rsidP="00A17944">
      <w:pPr>
        <w:pStyle w:val="a6"/>
        <w:ind w:firstLine="284"/>
        <w:jc w:val="both"/>
        <w:rPr>
          <w:rFonts w:ascii="Times New Roman" w:hAnsi="Times New Roman" w:cs="Times New Roman"/>
          <w:sz w:val="24"/>
          <w:szCs w:val="24"/>
        </w:rPr>
      </w:pPr>
      <w:r w:rsidRPr="00A17944">
        <w:rPr>
          <w:rFonts w:ascii="Times New Roman" w:hAnsi="Times New Roman" w:cs="Times New Roman"/>
          <w:sz w:val="24"/>
          <w:szCs w:val="24"/>
        </w:rPr>
        <w:t xml:space="preserve">Изучение курса позволяет заложить у учащихся комплекс знаний, отражающих основные объекты изучения: правовое регулирование общественных отношений, человек в сфере экономических отношений. Помимо знаний, важными содержательными компонентами курса являются: социальные навыки, правовые нормы, лежащие в основе правомерного поведения. Важный элемент содержания учебного предмета – опыт познавательной и практической деятельности, решение познавательных и практических задач, отражающих типичные социальные ситуации. </w:t>
      </w:r>
    </w:p>
    <w:p w:rsidR="00F53244" w:rsidRPr="00A17944" w:rsidRDefault="00F53244" w:rsidP="00A17944">
      <w:pPr>
        <w:pStyle w:val="a6"/>
        <w:ind w:firstLine="284"/>
        <w:jc w:val="both"/>
        <w:rPr>
          <w:rFonts w:ascii="Times New Roman" w:hAnsi="Times New Roman" w:cs="Times New Roman"/>
          <w:sz w:val="24"/>
          <w:szCs w:val="24"/>
        </w:rPr>
      </w:pPr>
      <w:r w:rsidRPr="00A17944">
        <w:rPr>
          <w:rFonts w:ascii="Times New Roman" w:hAnsi="Times New Roman" w:cs="Times New Roman"/>
          <w:sz w:val="24"/>
          <w:szCs w:val="24"/>
        </w:rPr>
        <w:t xml:space="preserve">Изучение обществоведения в 9 классе – это четвертый этап, который ориентирован на более сложный круг вопросов и не только сопровождает процесс социализации, но и способствует с учетом возрастных рубежей изменению социального статуса, социального опыта, познавательных возможностей учащихся. </w:t>
      </w:r>
    </w:p>
    <w:p w:rsidR="008841B5" w:rsidRPr="00A17944" w:rsidRDefault="008841B5" w:rsidP="00A17944">
      <w:pPr>
        <w:pStyle w:val="a6"/>
        <w:ind w:firstLine="284"/>
        <w:jc w:val="both"/>
        <w:rPr>
          <w:rFonts w:ascii="Times New Roman" w:hAnsi="Times New Roman" w:cs="Times New Roman"/>
          <w:color w:val="333333"/>
          <w:sz w:val="24"/>
          <w:szCs w:val="24"/>
        </w:rPr>
      </w:pPr>
    </w:p>
    <w:p w:rsidR="008841B5" w:rsidRPr="00A17944" w:rsidRDefault="008841B5" w:rsidP="00A17944">
      <w:pPr>
        <w:pStyle w:val="a6"/>
        <w:ind w:firstLine="284"/>
        <w:jc w:val="both"/>
        <w:rPr>
          <w:rStyle w:val="20"/>
          <w:rFonts w:eastAsiaTheme="minorHAnsi"/>
          <w:sz w:val="24"/>
          <w:szCs w:val="24"/>
        </w:rPr>
      </w:pPr>
    </w:p>
    <w:p w:rsidR="006575DB" w:rsidRPr="00A17944" w:rsidRDefault="006575DB" w:rsidP="00A17944">
      <w:pPr>
        <w:pStyle w:val="a6"/>
        <w:ind w:firstLine="284"/>
        <w:jc w:val="both"/>
        <w:rPr>
          <w:rFonts w:ascii="Times New Roman" w:hAnsi="Times New Roman" w:cs="Times New Roman"/>
          <w:sz w:val="24"/>
          <w:szCs w:val="24"/>
        </w:rPr>
      </w:pPr>
      <w:r w:rsidRPr="00A17944">
        <w:rPr>
          <w:rStyle w:val="a4"/>
          <w:sz w:val="24"/>
          <w:szCs w:val="24"/>
        </w:rPr>
        <w:t>Формы контроля:</w:t>
      </w:r>
      <w:r w:rsidRPr="00A17944">
        <w:rPr>
          <w:rStyle w:val="8"/>
          <w:sz w:val="24"/>
          <w:szCs w:val="24"/>
        </w:rPr>
        <w:t xml:space="preserve"> самостоятельные работы по пройденным темам; решение тестовых заданий ГИА по КИМ ФИПИ; экзамен </w:t>
      </w:r>
      <w:proofErr w:type="gramStart"/>
      <w:r w:rsidRPr="00A17944">
        <w:rPr>
          <w:rStyle w:val="8"/>
          <w:sz w:val="24"/>
          <w:szCs w:val="24"/>
        </w:rPr>
        <w:t>формате</w:t>
      </w:r>
      <w:proofErr w:type="gramEnd"/>
      <w:r w:rsidRPr="00A17944">
        <w:rPr>
          <w:rStyle w:val="8"/>
          <w:sz w:val="24"/>
          <w:szCs w:val="24"/>
        </w:rPr>
        <w:t xml:space="preserve"> ГИА.</w:t>
      </w:r>
      <w:bookmarkEnd w:id="1"/>
    </w:p>
    <w:sectPr w:rsidR="006575DB" w:rsidRPr="00A17944" w:rsidSect="00A17944">
      <w:pgSz w:w="11906" w:h="16838"/>
      <w:pgMar w:top="567" w:right="850"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3B5ADF"/>
    <w:multiLevelType w:val="multilevel"/>
    <w:tmpl w:val="E18086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2E5CD9"/>
    <w:rsid w:val="002E5CD9"/>
    <w:rsid w:val="006575DB"/>
    <w:rsid w:val="007A01B6"/>
    <w:rsid w:val="008841B5"/>
    <w:rsid w:val="00893338"/>
    <w:rsid w:val="00A17944"/>
    <w:rsid w:val="00D12789"/>
    <w:rsid w:val="00F53244"/>
    <w:rsid w:val="00FD49A6"/>
    <w:rsid w:val="00FF49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492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Заголовок №2_"/>
    <w:basedOn w:val="a0"/>
    <w:rsid w:val="002E5CD9"/>
    <w:rPr>
      <w:rFonts w:ascii="Times New Roman" w:eastAsia="Times New Roman" w:hAnsi="Times New Roman" w:cs="Times New Roman"/>
      <w:b w:val="0"/>
      <w:bCs w:val="0"/>
      <w:i w:val="0"/>
      <w:iCs w:val="0"/>
      <w:smallCaps w:val="0"/>
      <w:strike w:val="0"/>
      <w:spacing w:val="0"/>
      <w:sz w:val="27"/>
      <w:szCs w:val="27"/>
    </w:rPr>
  </w:style>
  <w:style w:type="character" w:customStyle="1" w:styleId="a3">
    <w:name w:val="Основной текст_"/>
    <w:basedOn w:val="a0"/>
    <w:link w:val="14"/>
    <w:rsid w:val="002E5CD9"/>
    <w:rPr>
      <w:rFonts w:ascii="Times New Roman" w:eastAsia="Times New Roman" w:hAnsi="Times New Roman" w:cs="Times New Roman"/>
      <w:sz w:val="27"/>
      <w:szCs w:val="27"/>
      <w:shd w:val="clear" w:color="auto" w:fill="FFFFFF"/>
    </w:rPr>
  </w:style>
  <w:style w:type="character" w:customStyle="1" w:styleId="7">
    <w:name w:val="Основной текст7"/>
    <w:basedOn w:val="a3"/>
    <w:rsid w:val="002E5CD9"/>
  </w:style>
  <w:style w:type="character" w:customStyle="1" w:styleId="20">
    <w:name w:val="Заголовок №2"/>
    <w:basedOn w:val="2"/>
    <w:rsid w:val="002E5CD9"/>
    <w:rPr>
      <w:u w:val="single"/>
    </w:rPr>
  </w:style>
  <w:style w:type="character" w:customStyle="1" w:styleId="8">
    <w:name w:val="Основной текст8"/>
    <w:basedOn w:val="a3"/>
    <w:rsid w:val="002E5CD9"/>
  </w:style>
  <w:style w:type="character" w:customStyle="1" w:styleId="a4">
    <w:name w:val="Основной текст + Полужирный"/>
    <w:basedOn w:val="a3"/>
    <w:rsid w:val="002E5CD9"/>
    <w:rPr>
      <w:b/>
      <w:bCs/>
      <w:u w:val="single"/>
    </w:rPr>
  </w:style>
  <w:style w:type="character" w:customStyle="1" w:styleId="9">
    <w:name w:val="Основной текст9"/>
    <w:basedOn w:val="a3"/>
    <w:rsid w:val="002E5CD9"/>
    <w:rPr>
      <w:u w:val="single"/>
    </w:rPr>
  </w:style>
  <w:style w:type="paragraph" w:customStyle="1" w:styleId="14">
    <w:name w:val="Основной текст14"/>
    <w:basedOn w:val="a"/>
    <w:link w:val="a3"/>
    <w:rsid w:val="002E5CD9"/>
    <w:pPr>
      <w:shd w:val="clear" w:color="auto" w:fill="FFFFFF"/>
      <w:spacing w:after="0" w:line="322" w:lineRule="exact"/>
      <w:ind w:hanging="380"/>
      <w:jc w:val="both"/>
    </w:pPr>
    <w:rPr>
      <w:rFonts w:ascii="Times New Roman" w:eastAsia="Times New Roman" w:hAnsi="Times New Roman" w:cs="Times New Roman"/>
      <w:sz w:val="27"/>
      <w:szCs w:val="27"/>
    </w:rPr>
  </w:style>
  <w:style w:type="character" w:customStyle="1" w:styleId="6">
    <w:name w:val="Основной текст6"/>
    <w:basedOn w:val="a3"/>
    <w:rsid w:val="006575DB"/>
    <w:rPr>
      <w:b w:val="0"/>
      <w:bCs w:val="0"/>
      <w:i w:val="0"/>
      <w:iCs w:val="0"/>
      <w:smallCaps w:val="0"/>
      <w:strike w:val="0"/>
      <w:spacing w:val="0"/>
    </w:rPr>
  </w:style>
  <w:style w:type="paragraph" w:customStyle="1" w:styleId="13">
    <w:name w:val="Основной текст13"/>
    <w:basedOn w:val="a"/>
    <w:rsid w:val="006575DB"/>
    <w:pPr>
      <w:shd w:val="clear" w:color="auto" w:fill="FFFFFF"/>
      <w:spacing w:after="0" w:line="322" w:lineRule="exact"/>
      <w:ind w:hanging="380"/>
      <w:jc w:val="both"/>
    </w:pPr>
    <w:rPr>
      <w:rFonts w:ascii="Times New Roman" w:eastAsia="Times New Roman" w:hAnsi="Times New Roman" w:cs="Times New Roman"/>
      <w:color w:val="000000"/>
      <w:sz w:val="27"/>
      <w:szCs w:val="27"/>
      <w:lang w:eastAsia="ru-RU"/>
    </w:rPr>
  </w:style>
  <w:style w:type="paragraph" w:styleId="a5">
    <w:name w:val="List Paragraph"/>
    <w:basedOn w:val="a"/>
    <w:uiPriority w:val="34"/>
    <w:qFormat/>
    <w:rsid w:val="008841B5"/>
    <w:pPr>
      <w:ind w:left="720"/>
      <w:contextualSpacing/>
    </w:pPr>
  </w:style>
  <w:style w:type="paragraph" w:styleId="a6">
    <w:name w:val="No Spacing"/>
    <w:link w:val="a7"/>
    <w:uiPriority w:val="1"/>
    <w:qFormat/>
    <w:rsid w:val="008841B5"/>
    <w:pPr>
      <w:suppressAutoHyphens/>
      <w:spacing w:after="0" w:line="240" w:lineRule="auto"/>
    </w:pPr>
    <w:rPr>
      <w:rFonts w:ascii="Calibri" w:eastAsia="Times New Roman" w:hAnsi="Calibri" w:cs="Calibri"/>
      <w:lang w:eastAsia="ar-SA"/>
    </w:rPr>
  </w:style>
  <w:style w:type="character" w:customStyle="1" w:styleId="a7">
    <w:name w:val="Без интервала Знак"/>
    <w:basedOn w:val="a0"/>
    <w:link w:val="a6"/>
    <w:uiPriority w:val="1"/>
    <w:rsid w:val="008841B5"/>
    <w:rPr>
      <w:rFonts w:ascii="Calibri" w:eastAsia="Times New Roman" w:hAnsi="Calibri" w:cs="Calibri"/>
      <w:lang w:eastAsia="ar-SA"/>
    </w:rPr>
  </w:style>
  <w:style w:type="paragraph" w:styleId="a8">
    <w:name w:val="Normal (Web)"/>
    <w:basedOn w:val="a"/>
    <w:uiPriority w:val="99"/>
    <w:semiHidden/>
    <w:unhideWhenUsed/>
    <w:rsid w:val="008841B5"/>
    <w:pPr>
      <w:spacing w:after="360" w:line="240" w:lineRule="auto"/>
    </w:pPr>
    <w:rPr>
      <w:rFonts w:ascii="Times New Roman" w:eastAsia="Times New Roman" w:hAnsi="Times New Roman" w:cs="Times New Roman"/>
      <w:sz w:val="24"/>
      <w:szCs w:val="24"/>
      <w:lang w:eastAsia="ru-RU"/>
    </w:rPr>
  </w:style>
  <w:style w:type="paragraph" w:customStyle="1" w:styleId="ParagraphStyle">
    <w:name w:val="Paragraph Style"/>
    <w:rsid w:val="00F53244"/>
    <w:pPr>
      <w:autoSpaceDE w:val="0"/>
      <w:autoSpaceDN w:val="0"/>
      <w:adjustRightInd w:val="0"/>
      <w:spacing w:after="0" w:line="240" w:lineRule="auto"/>
    </w:pPr>
    <w:rPr>
      <w:rFonts w:ascii="Arial" w:eastAsia="Calibri"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1877</Words>
  <Characters>10699</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17</dc:creator>
  <cp:keywords/>
  <dc:description/>
  <cp:lastModifiedBy>17</cp:lastModifiedBy>
  <cp:revision>5</cp:revision>
  <dcterms:created xsi:type="dcterms:W3CDTF">2016-03-16T10:54:00Z</dcterms:created>
  <dcterms:modified xsi:type="dcterms:W3CDTF">2016-03-16T13:54:00Z</dcterms:modified>
</cp:coreProperties>
</file>